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3C5" w:rsidRDefault="00CE03C5" w:rsidP="00A27A4F">
      <w:pPr>
        <w:spacing w:after="0"/>
        <w:jc w:val="center"/>
        <w:rPr>
          <w:b/>
          <w:sz w:val="20"/>
        </w:rPr>
      </w:pPr>
    </w:p>
    <w:p w:rsidR="00CE03C5" w:rsidRPr="00CE03C5" w:rsidRDefault="00D30996" w:rsidP="00CE03C5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Secondary Science Professional Learning Cycle</w:t>
      </w:r>
    </w:p>
    <w:p w:rsidR="00A27A4F" w:rsidRPr="00CE03C5" w:rsidRDefault="00E124B9" w:rsidP="00A27A4F">
      <w:pPr>
        <w:spacing w:after="0"/>
        <w:jc w:val="center"/>
        <w:rPr>
          <w:b/>
          <w:sz w:val="28"/>
          <w:szCs w:val="28"/>
        </w:rPr>
      </w:pPr>
      <w:r w:rsidRPr="00CE03C5">
        <w:rPr>
          <w:b/>
          <w:sz w:val="28"/>
          <w:szCs w:val="28"/>
        </w:rPr>
        <w:t>Exit Card – Reflection</w:t>
      </w:r>
    </w:p>
    <w:p w:rsidR="00CE03C5" w:rsidRPr="00A27A4F" w:rsidRDefault="00CE03C5" w:rsidP="00CE03C5">
      <w:pPr>
        <w:spacing w:after="0"/>
        <w:jc w:val="center"/>
        <w:rPr>
          <w:sz w:val="20"/>
        </w:rPr>
      </w:pPr>
      <w:r>
        <w:rPr>
          <w:sz w:val="20"/>
        </w:rPr>
        <w:t>(</w:t>
      </w:r>
      <w:r w:rsidR="00D30996">
        <w:rPr>
          <w:sz w:val="20"/>
        </w:rPr>
        <w:t>May</w:t>
      </w:r>
      <w:r w:rsidR="00A27A4F">
        <w:rPr>
          <w:sz w:val="20"/>
        </w:rPr>
        <w:t xml:space="preserve"> 2012</w:t>
      </w:r>
      <w:r>
        <w:rPr>
          <w:sz w:val="20"/>
        </w:rPr>
        <w:t>)</w:t>
      </w:r>
    </w:p>
    <w:p w:rsidR="00E124B9" w:rsidRPr="00CE03C5" w:rsidRDefault="00E124B9" w:rsidP="00E124B9">
      <w:pPr>
        <w:spacing w:after="0"/>
        <w:rPr>
          <w:b/>
          <w:sz w:val="24"/>
          <w:szCs w:val="24"/>
        </w:rPr>
      </w:pPr>
      <w:r w:rsidRPr="00CE03C5">
        <w:rPr>
          <w:b/>
          <w:sz w:val="24"/>
          <w:szCs w:val="24"/>
        </w:rPr>
        <w:t>Self-Reflection</w:t>
      </w:r>
    </w:p>
    <w:p w:rsidR="00F57C57" w:rsidRPr="00CA41B9" w:rsidRDefault="005C7313" w:rsidP="00E124B9">
      <w:pPr>
        <w:spacing w:after="0"/>
        <w:rPr>
          <w:sz w:val="20"/>
        </w:rPr>
      </w:pPr>
      <w:proofErr w:type="gramStart"/>
      <w:r>
        <w:rPr>
          <w:sz w:val="20"/>
        </w:rPr>
        <w:t>Use</w:t>
      </w:r>
      <w:proofErr w:type="gramEnd"/>
      <w:r w:rsidR="00A27A4F">
        <w:rPr>
          <w:sz w:val="20"/>
        </w:rPr>
        <w:t xml:space="preserve"> this tool to reflect </w:t>
      </w:r>
      <w:r w:rsidR="00CE03C5">
        <w:rPr>
          <w:sz w:val="20"/>
        </w:rPr>
        <w:t xml:space="preserve">on </w:t>
      </w:r>
      <w:r w:rsidR="00A27A4F">
        <w:rPr>
          <w:sz w:val="20"/>
        </w:rPr>
        <w:t xml:space="preserve">where you are </w:t>
      </w:r>
      <w:r w:rsidR="00CE03C5">
        <w:rPr>
          <w:sz w:val="20"/>
        </w:rPr>
        <w:t xml:space="preserve">were </w:t>
      </w:r>
      <w:r>
        <w:rPr>
          <w:sz w:val="20"/>
        </w:rPr>
        <w:t xml:space="preserve">before our first session in </w:t>
      </w:r>
      <w:r w:rsidR="00D30996">
        <w:rPr>
          <w:sz w:val="20"/>
        </w:rPr>
        <w:t>February</w:t>
      </w:r>
      <w:r>
        <w:rPr>
          <w:sz w:val="20"/>
        </w:rPr>
        <w:t xml:space="preserve"> </w:t>
      </w:r>
      <w:r w:rsidR="00CE03C5">
        <w:rPr>
          <w:sz w:val="20"/>
        </w:rPr>
        <w:t xml:space="preserve">and where you are </w:t>
      </w:r>
      <w:r w:rsidR="00A27A4F">
        <w:rPr>
          <w:sz w:val="20"/>
        </w:rPr>
        <w:t xml:space="preserve">now after participating in this </w:t>
      </w:r>
      <w:r w:rsidR="00D30996">
        <w:rPr>
          <w:sz w:val="20"/>
        </w:rPr>
        <w:t>3</w:t>
      </w:r>
      <w:r>
        <w:rPr>
          <w:sz w:val="20"/>
        </w:rPr>
        <w:t>-day</w:t>
      </w:r>
      <w:r w:rsidR="00A27A4F">
        <w:rPr>
          <w:sz w:val="20"/>
        </w:rPr>
        <w:t xml:space="preserve"> </w:t>
      </w:r>
      <w:r w:rsidR="00D30996">
        <w:rPr>
          <w:sz w:val="20"/>
        </w:rPr>
        <w:t>Professional Learning Cycle</w:t>
      </w:r>
      <w:r w:rsidR="00A27A4F">
        <w:rPr>
          <w:sz w:val="20"/>
        </w:rPr>
        <w:t xml:space="preserve">.  </w:t>
      </w:r>
      <w:r w:rsidR="00CE03C5">
        <w:rPr>
          <w:sz w:val="20"/>
        </w:rPr>
        <w:t>To record your data, simply place</w:t>
      </w:r>
      <w:r w:rsidR="00EA1E44" w:rsidRPr="00CA41B9">
        <w:rPr>
          <w:sz w:val="20"/>
        </w:rPr>
        <w:t xml:space="preserve"> check mark</w:t>
      </w:r>
      <w:r w:rsidR="00CE03C5">
        <w:rPr>
          <w:sz w:val="20"/>
        </w:rPr>
        <w:t>s</w:t>
      </w:r>
      <w:r w:rsidR="00EA1E44" w:rsidRPr="00CA41B9">
        <w:rPr>
          <w:sz w:val="20"/>
        </w:rPr>
        <w:t xml:space="preserve"> (</w:t>
      </w:r>
      <w:r w:rsidR="00EA1E44" w:rsidRPr="00CA41B9">
        <w:rPr>
          <w:noProof/>
          <w:sz w:val="20"/>
        </w:rPr>
        <w:drawing>
          <wp:inline distT="0" distB="0" distL="0" distR="0">
            <wp:extent cx="145997" cy="145997"/>
            <wp:effectExtent l="19050" t="0" r="6403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948" cy="145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E03C5">
        <w:rPr>
          <w:sz w:val="20"/>
        </w:rPr>
        <w:t>-----</w:t>
      </w:r>
      <w:r w:rsidR="00D30996">
        <w:rPr>
          <w:sz w:val="20"/>
        </w:rPr>
        <w:t>--&gt;</w:t>
      </w:r>
      <w:r w:rsidR="00CE03C5" w:rsidRPr="00CE03C5">
        <w:rPr>
          <w:noProof/>
          <w:sz w:val="20"/>
        </w:rPr>
        <w:drawing>
          <wp:inline distT="0" distB="0" distL="0" distR="0">
            <wp:extent cx="145997" cy="145997"/>
            <wp:effectExtent l="19050" t="0" r="6403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948" cy="145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gramStart"/>
      <w:r w:rsidR="00CE03C5">
        <w:rPr>
          <w:sz w:val="20"/>
        </w:rPr>
        <w:t xml:space="preserve">) </w:t>
      </w:r>
      <w:r w:rsidR="00EA1E44" w:rsidRPr="00CA41B9">
        <w:rPr>
          <w:sz w:val="20"/>
        </w:rPr>
        <w:t xml:space="preserve"> at</w:t>
      </w:r>
      <w:proofErr w:type="gramEnd"/>
      <w:r w:rsidR="00EA1E44" w:rsidRPr="00CA41B9">
        <w:rPr>
          <w:sz w:val="20"/>
        </w:rPr>
        <w:t xml:space="preserve"> the appro</w:t>
      </w:r>
      <w:bookmarkStart w:id="0" w:name="_GoBack"/>
      <w:bookmarkEnd w:id="0"/>
      <w:r w:rsidR="00EA1E44" w:rsidRPr="00CA41B9">
        <w:rPr>
          <w:sz w:val="20"/>
        </w:rPr>
        <w:t>priate level</w:t>
      </w:r>
      <w:r w:rsidR="00CE03C5">
        <w:rPr>
          <w:sz w:val="20"/>
        </w:rPr>
        <w:t>s in</w:t>
      </w:r>
      <w:r w:rsidR="00EA1E44" w:rsidRPr="00CA41B9">
        <w:rPr>
          <w:sz w:val="20"/>
        </w:rPr>
        <w:t xml:space="preserve"> each row</w:t>
      </w:r>
      <w:r>
        <w:rPr>
          <w:sz w:val="20"/>
        </w:rPr>
        <w:t xml:space="preserve"> related to a strategy/structure introduced, modeled and practiced in the Network</w:t>
      </w:r>
      <w:r w:rsidR="00EA1E44" w:rsidRPr="00CA41B9">
        <w:rPr>
          <w:sz w:val="20"/>
        </w:rPr>
        <w:t>.</w:t>
      </w:r>
    </w:p>
    <w:tbl>
      <w:tblPr>
        <w:tblStyle w:val="TableGrid"/>
        <w:tblW w:w="10512" w:type="dxa"/>
        <w:tblInd w:w="-72" w:type="dxa"/>
        <w:tblLook w:val="04A0"/>
      </w:tblPr>
      <w:tblGrid>
        <w:gridCol w:w="2406"/>
        <w:gridCol w:w="2026"/>
        <w:gridCol w:w="2027"/>
        <w:gridCol w:w="2026"/>
        <w:gridCol w:w="2027"/>
      </w:tblGrid>
      <w:tr w:rsidR="005C7313" w:rsidRPr="00CA41B9" w:rsidTr="00D30996">
        <w:tc>
          <w:tcPr>
            <w:tcW w:w="2406" w:type="dxa"/>
            <w:tcBorders>
              <w:top w:val="nil"/>
              <w:left w:val="nil"/>
            </w:tcBorders>
          </w:tcPr>
          <w:p w:rsidR="005C7313" w:rsidRPr="00CA41B9" w:rsidRDefault="005C7313" w:rsidP="00E124B9">
            <w:pPr>
              <w:rPr>
                <w:sz w:val="20"/>
              </w:rPr>
            </w:pPr>
          </w:p>
        </w:tc>
        <w:tc>
          <w:tcPr>
            <w:tcW w:w="2026" w:type="dxa"/>
          </w:tcPr>
          <w:p w:rsidR="005C7313" w:rsidRDefault="005C7313" w:rsidP="00E124B9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Nil</w:t>
            </w:r>
          </w:p>
          <w:p w:rsidR="005C7313" w:rsidRPr="00D30996" w:rsidRDefault="005C7313" w:rsidP="00E124B9">
            <w:pPr>
              <w:rPr>
                <w:sz w:val="18"/>
              </w:rPr>
            </w:pPr>
            <w:r w:rsidRPr="00D30996">
              <w:rPr>
                <w:sz w:val="18"/>
              </w:rPr>
              <w:t xml:space="preserve">-I don’t think this </w:t>
            </w:r>
            <w:r w:rsidR="00D30996" w:rsidRPr="00D30996">
              <w:rPr>
                <w:sz w:val="18"/>
              </w:rPr>
              <w:t xml:space="preserve">concept/ </w:t>
            </w:r>
            <w:r w:rsidRPr="00D30996">
              <w:rPr>
                <w:sz w:val="18"/>
              </w:rPr>
              <w:t>strategy/structure is useful for my classroom</w:t>
            </w:r>
          </w:p>
          <w:p w:rsidR="005C7313" w:rsidRPr="005C7313" w:rsidRDefault="005C7313" w:rsidP="00E124B9">
            <w:pPr>
              <w:rPr>
                <w:sz w:val="20"/>
              </w:rPr>
            </w:pPr>
            <w:r w:rsidRPr="00D30996">
              <w:rPr>
                <w:sz w:val="18"/>
              </w:rPr>
              <w:t>-I will never use it with my students</w:t>
            </w:r>
          </w:p>
        </w:tc>
        <w:tc>
          <w:tcPr>
            <w:tcW w:w="2027" w:type="dxa"/>
          </w:tcPr>
          <w:p w:rsidR="005C7313" w:rsidRPr="00CA41B9" w:rsidRDefault="005C7313" w:rsidP="00E124B9">
            <w:pPr>
              <w:rPr>
                <w:b/>
                <w:sz w:val="20"/>
              </w:rPr>
            </w:pPr>
            <w:r w:rsidRPr="00CA41B9">
              <w:rPr>
                <w:b/>
                <w:sz w:val="20"/>
              </w:rPr>
              <w:t>Beginning</w:t>
            </w:r>
          </w:p>
          <w:p w:rsidR="005C7313" w:rsidRPr="00CA41B9" w:rsidRDefault="005C7313" w:rsidP="00E124B9">
            <w:pPr>
              <w:rPr>
                <w:sz w:val="18"/>
              </w:rPr>
            </w:pPr>
            <w:r w:rsidRPr="00CA41B9">
              <w:rPr>
                <w:sz w:val="18"/>
              </w:rPr>
              <w:t>-I have a limited understanding of the concept and/or applying the practice/strategy in my classroom</w:t>
            </w:r>
          </w:p>
          <w:p w:rsidR="005C7313" w:rsidRPr="00CA41B9" w:rsidRDefault="005C7313" w:rsidP="00E124B9">
            <w:pPr>
              <w:rPr>
                <w:sz w:val="20"/>
              </w:rPr>
            </w:pPr>
            <w:r w:rsidRPr="00CA41B9">
              <w:rPr>
                <w:sz w:val="18"/>
              </w:rPr>
              <w:t>-I am tentative and still need a lot of support</w:t>
            </w:r>
          </w:p>
        </w:tc>
        <w:tc>
          <w:tcPr>
            <w:tcW w:w="2026" w:type="dxa"/>
          </w:tcPr>
          <w:p w:rsidR="005C7313" w:rsidRPr="00CA41B9" w:rsidRDefault="005C7313" w:rsidP="00E124B9">
            <w:pPr>
              <w:rPr>
                <w:b/>
                <w:sz w:val="20"/>
              </w:rPr>
            </w:pPr>
            <w:r w:rsidRPr="00CA41B9">
              <w:rPr>
                <w:b/>
                <w:sz w:val="20"/>
              </w:rPr>
              <w:t>On My Way</w:t>
            </w:r>
          </w:p>
          <w:p w:rsidR="005C7313" w:rsidRPr="00CA41B9" w:rsidRDefault="005C7313" w:rsidP="00E124B9">
            <w:pPr>
              <w:rPr>
                <w:sz w:val="18"/>
              </w:rPr>
            </w:pPr>
            <w:r w:rsidRPr="00CA41B9">
              <w:rPr>
                <w:sz w:val="18"/>
              </w:rPr>
              <w:t>-I am feeling more comfortable with the concept and/or applying the practice strategy in my classroom</w:t>
            </w:r>
          </w:p>
          <w:p w:rsidR="005C7313" w:rsidRPr="00CA41B9" w:rsidRDefault="005C7313" w:rsidP="00E124B9">
            <w:pPr>
              <w:rPr>
                <w:sz w:val="20"/>
              </w:rPr>
            </w:pPr>
            <w:r w:rsidRPr="00CA41B9">
              <w:rPr>
                <w:sz w:val="18"/>
              </w:rPr>
              <w:t>-I need only minimal support</w:t>
            </w:r>
          </w:p>
        </w:tc>
        <w:tc>
          <w:tcPr>
            <w:tcW w:w="2027" w:type="dxa"/>
          </w:tcPr>
          <w:p w:rsidR="005C7313" w:rsidRPr="00CA41B9" w:rsidRDefault="005C7313" w:rsidP="00E124B9">
            <w:pPr>
              <w:rPr>
                <w:b/>
                <w:sz w:val="20"/>
              </w:rPr>
            </w:pPr>
            <w:r w:rsidRPr="00CA41B9">
              <w:rPr>
                <w:b/>
                <w:sz w:val="20"/>
              </w:rPr>
              <w:t>I’m There!</w:t>
            </w:r>
          </w:p>
          <w:p w:rsidR="005C7313" w:rsidRPr="00CA41B9" w:rsidRDefault="005C7313" w:rsidP="00E124B9">
            <w:pPr>
              <w:rPr>
                <w:sz w:val="18"/>
              </w:rPr>
            </w:pPr>
            <w:r w:rsidRPr="00CA41B9">
              <w:rPr>
                <w:sz w:val="18"/>
              </w:rPr>
              <w:t>-I have mastered the concept and/or strategy in my classroom</w:t>
            </w:r>
          </w:p>
          <w:p w:rsidR="005C7313" w:rsidRPr="00CA41B9" w:rsidRDefault="005C7313" w:rsidP="00E124B9">
            <w:pPr>
              <w:rPr>
                <w:sz w:val="20"/>
              </w:rPr>
            </w:pPr>
            <w:r w:rsidRPr="00CA41B9">
              <w:rPr>
                <w:sz w:val="18"/>
              </w:rPr>
              <w:t>-The practice/strategy is routinely used in my classroom</w:t>
            </w:r>
          </w:p>
        </w:tc>
      </w:tr>
      <w:tr w:rsidR="00AD0161" w:rsidRPr="00CA41B9" w:rsidTr="00D30996">
        <w:tc>
          <w:tcPr>
            <w:tcW w:w="2406" w:type="dxa"/>
          </w:tcPr>
          <w:p w:rsidR="00AD0161" w:rsidRDefault="00AD0161" w:rsidP="005C7313">
            <w:pPr>
              <w:rPr>
                <w:sz w:val="20"/>
              </w:rPr>
            </w:pPr>
            <w:r>
              <w:rPr>
                <w:sz w:val="20"/>
              </w:rPr>
              <w:t>Learning Goals</w:t>
            </w:r>
          </w:p>
        </w:tc>
        <w:tc>
          <w:tcPr>
            <w:tcW w:w="2026" w:type="dxa"/>
          </w:tcPr>
          <w:p w:rsidR="00AD0161" w:rsidRPr="00CA41B9" w:rsidRDefault="00AD0161" w:rsidP="00E124B9">
            <w:pPr>
              <w:rPr>
                <w:sz w:val="20"/>
              </w:rPr>
            </w:pPr>
          </w:p>
        </w:tc>
        <w:tc>
          <w:tcPr>
            <w:tcW w:w="2027" w:type="dxa"/>
          </w:tcPr>
          <w:p w:rsidR="00AD0161" w:rsidRPr="00CA41B9" w:rsidRDefault="00AD0161" w:rsidP="00E124B9">
            <w:pPr>
              <w:rPr>
                <w:sz w:val="20"/>
              </w:rPr>
            </w:pPr>
          </w:p>
        </w:tc>
        <w:tc>
          <w:tcPr>
            <w:tcW w:w="2026" w:type="dxa"/>
          </w:tcPr>
          <w:p w:rsidR="00AD0161" w:rsidRPr="00CA41B9" w:rsidRDefault="00AD0161" w:rsidP="00E124B9">
            <w:pPr>
              <w:rPr>
                <w:sz w:val="20"/>
              </w:rPr>
            </w:pPr>
          </w:p>
        </w:tc>
        <w:tc>
          <w:tcPr>
            <w:tcW w:w="2027" w:type="dxa"/>
          </w:tcPr>
          <w:p w:rsidR="00AD0161" w:rsidRPr="00CA41B9" w:rsidRDefault="00AD0161" w:rsidP="00E124B9">
            <w:pPr>
              <w:rPr>
                <w:sz w:val="20"/>
              </w:rPr>
            </w:pPr>
          </w:p>
        </w:tc>
      </w:tr>
      <w:tr w:rsidR="00AD0161" w:rsidRPr="00CA41B9" w:rsidTr="00D30996">
        <w:tc>
          <w:tcPr>
            <w:tcW w:w="2406" w:type="dxa"/>
          </w:tcPr>
          <w:p w:rsidR="00AD0161" w:rsidRDefault="00AD0161" w:rsidP="005C7313">
            <w:pPr>
              <w:rPr>
                <w:sz w:val="20"/>
              </w:rPr>
            </w:pPr>
            <w:r>
              <w:rPr>
                <w:sz w:val="20"/>
              </w:rPr>
              <w:t>Success Criteria</w:t>
            </w:r>
          </w:p>
        </w:tc>
        <w:tc>
          <w:tcPr>
            <w:tcW w:w="2026" w:type="dxa"/>
          </w:tcPr>
          <w:p w:rsidR="00AD0161" w:rsidRPr="00CA41B9" w:rsidRDefault="00AD0161" w:rsidP="00E124B9">
            <w:pPr>
              <w:rPr>
                <w:sz w:val="20"/>
              </w:rPr>
            </w:pPr>
          </w:p>
        </w:tc>
        <w:tc>
          <w:tcPr>
            <w:tcW w:w="2027" w:type="dxa"/>
          </w:tcPr>
          <w:p w:rsidR="00AD0161" w:rsidRPr="00CA41B9" w:rsidRDefault="00AD0161" w:rsidP="00E124B9">
            <w:pPr>
              <w:rPr>
                <w:sz w:val="20"/>
              </w:rPr>
            </w:pPr>
          </w:p>
        </w:tc>
        <w:tc>
          <w:tcPr>
            <w:tcW w:w="2026" w:type="dxa"/>
          </w:tcPr>
          <w:p w:rsidR="00AD0161" w:rsidRPr="00CA41B9" w:rsidRDefault="00AD0161" w:rsidP="00E124B9">
            <w:pPr>
              <w:rPr>
                <w:sz w:val="20"/>
              </w:rPr>
            </w:pPr>
          </w:p>
        </w:tc>
        <w:tc>
          <w:tcPr>
            <w:tcW w:w="2027" w:type="dxa"/>
          </w:tcPr>
          <w:p w:rsidR="00AD0161" w:rsidRPr="00CA41B9" w:rsidRDefault="00AD0161" w:rsidP="00E124B9">
            <w:pPr>
              <w:rPr>
                <w:sz w:val="20"/>
              </w:rPr>
            </w:pPr>
          </w:p>
        </w:tc>
      </w:tr>
      <w:tr w:rsidR="00AD0161" w:rsidRPr="00CA41B9" w:rsidTr="00D30996">
        <w:tc>
          <w:tcPr>
            <w:tcW w:w="2406" w:type="dxa"/>
          </w:tcPr>
          <w:p w:rsidR="00AD0161" w:rsidRPr="00D30996" w:rsidRDefault="00D30996" w:rsidP="005C7313">
            <w:pPr>
              <w:rPr>
                <w:sz w:val="20"/>
              </w:rPr>
            </w:pPr>
            <w:r>
              <w:rPr>
                <w:sz w:val="20"/>
              </w:rPr>
              <w:t xml:space="preserve">Assessment </w:t>
            </w:r>
            <w:r>
              <w:rPr>
                <w:i/>
                <w:sz w:val="20"/>
              </w:rPr>
              <w:t>for</w:t>
            </w:r>
            <w:r>
              <w:rPr>
                <w:sz w:val="20"/>
              </w:rPr>
              <w:t xml:space="preserve"> Learning</w:t>
            </w:r>
          </w:p>
        </w:tc>
        <w:tc>
          <w:tcPr>
            <w:tcW w:w="2026" w:type="dxa"/>
          </w:tcPr>
          <w:p w:rsidR="00AD0161" w:rsidRPr="00CA41B9" w:rsidRDefault="00AD0161" w:rsidP="00E124B9">
            <w:pPr>
              <w:rPr>
                <w:sz w:val="20"/>
              </w:rPr>
            </w:pPr>
          </w:p>
        </w:tc>
        <w:tc>
          <w:tcPr>
            <w:tcW w:w="2027" w:type="dxa"/>
          </w:tcPr>
          <w:p w:rsidR="00AD0161" w:rsidRPr="00CA41B9" w:rsidRDefault="00AD0161" w:rsidP="00E124B9">
            <w:pPr>
              <w:rPr>
                <w:sz w:val="20"/>
              </w:rPr>
            </w:pPr>
          </w:p>
        </w:tc>
        <w:tc>
          <w:tcPr>
            <w:tcW w:w="2026" w:type="dxa"/>
          </w:tcPr>
          <w:p w:rsidR="00AD0161" w:rsidRPr="00CA41B9" w:rsidRDefault="00AD0161" w:rsidP="00E124B9">
            <w:pPr>
              <w:rPr>
                <w:sz w:val="20"/>
              </w:rPr>
            </w:pPr>
          </w:p>
        </w:tc>
        <w:tc>
          <w:tcPr>
            <w:tcW w:w="2027" w:type="dxa"/>
          </w:tcPr>
          <w:p w:rsidR="00AD0161" w:rsidRPr="00CA41B9" w:rsidRDefault="00AD0161" w:rsidP="00E124B9">
            <w:pPr>
              <w:rPr>
                <w:sz w:val="20"/>
              </w:rPr>
            </w:pPr>
          </w:p>
        </w:tc>
      </w:tr>
    </w:tbl>
    <w:p w:rsidR="00F57C57" w:rsidRPr="00CA41B9" w:rsidRDefault="00EA1E44" w:rsidP="00EA1E44">
      <w:pPr>
        <w:spacing w:after="0"/>
        <w:jc w:val="right"/>
        <w:rPr>
          <w:sz w:val="16"/>
        </w:rPr>
      </w:pPr>
      <w:r w:rsidRPr="00CA41B9">
        <w:rPr>
          <w:sz w:val="16"/>
        </w:rPr>
        <w:t xml:space="preserve">(Source:  Adapted from Damian Cooper’s </w:t>
      </w:r>
      <w:r w:rsidRPr="00CA41B9">
        <w:rPr>
          <w:i/>
          <w:sz w:val="16"/>
        </w:rPr>
        <w:t xml:space="preserve">Talking </w:t>
      </w:r>
      <w:proofErr w:type="gramStart"/>
      <w:r w:rsidRPr="00CA41B9">
        <w:rPr>
          <w:i/>
          <w:sz w:val="16"/>
        </w:rPr>
        <w:t>About</w:t>
      </w:r>
      <w:proofErr w:type="gramEnd"/>
      <w:r w:rsidRPr="00CA41B9">
        <w:rPr>
          <w:i/>
          <w:sz w:val="16"/>
        </w:rPr>
        <w:t xml:space="preserve"> Assessment</w:t>
      </w:r>
      <w:r w:rsidRPr="00CA41B9">
        <w:rPr>
          <w:sz w:val="16"/>
        </w:rPr>
        <w:t>, 2010)</w:t>
      </w:r>
    </w:p>
    <w:p w:rsidR="00CE03C5" w:rsidRDefault="00E124B9" w:rsidP="00CE03C5">
      <w:pPr>
        <w:spacing w:after="0"/>
        <w:rPr>
          <w:sz w:val="20"/>
        </w:rPr>
      </w:pPr>
      <w:r w:rsidRPr="00CA41B9">
        <w:rPr>
          <w:sz w:val="20"/>
        </w:rPr>
        <w:t xml:space="preserve"> </w:t>
      </w:r>
    </w:p>
    <w:p w:rsidR="00E124B9" w:rsidRPr="000F3843" w:rsidRDefault="00CE03C5" w:rsidP="00CE03C5">
      <w:pPr>
        <w:spacing w:after="0"/>
        <w:rPr>
          <w:b/>
        </w:rPr>
      </w:pPr>
      <w:r w:rsidRPr="000F3843">
        <w:rPr>
          <w:b/>
        </w:rPr>
        <w:t xml:space="preserve">Describe </w:t>
      </w:r>
      <w:r w:rsidR="00D30996">
        <w:rPr>
          <w:b/>
        </w:rPr>
        <w:t>a strategy</w:t>
      </w:r>
      <w:r w:rsidRPr="000F3843">
        <w:rPr>
          <w:b/>
        </w:rPr>
        <w:t xml:space="preserve"> that </w:t>
      </w:r>
      <w:r w:rsidR="00D30996">
        <w:rPr>
          <w:b/>
        </w:rPr>
        <w:t>was</w:t>
      </w:r>
      <w:r w:rsidRPr="000F3843">
        <w:rPr>
          <w:b/>
        </w:rPr>
        <w:t xml:space="preserve"> successful when you implemented </w:t>
      </w:r>
      <w:r w:rsidR="00D30996">
        <w:rPr>
          <w:b/>
        </w:rPr>
        <w:t>it</w:t>
      </w:r>
      <w:r w:rsidRPr="000F3843">
        <w:rPr>
          <w:b/>
        </w:rPr>
        <w:t xml:space="preserve"> in your classroom.</w:t>
      </w:r>
    </w:p>
    <w:p w:rsidR="00CE03C5" w:rsidRDefault="00CE03C5" w:rsidP="00E124B9">
      <w:pPr>
        <w:spacing w:after="0"/>
        <w:rPr>
          <w:sz w:val="20"/>
        </w:rPr>
      </w:pPr>
    </w:p>
    <w:p w:rsidR="00CE03C5" w:rsidRDefault="00CE03C5" w:rsidP="00E124B9">
      <w:pPr>
        <w:spacing w:after="0"/>
        <w:rPr>
          <w:sz w:val="20"/>
        </w:rPr>
      </w:pPr>
    </w:p>
    <w:p w:rsidR="00CE03C5" w:rsidRDefault="00CE03C5" w:rsidP="00E124B9">
      <w:pPr>
        <w:spacing w:after="0"/>
        <w:rPr>
          <w:sz w:val="20"/>
        </w:rPr>
      </w:pPr>
    </w:p>
    <w:p w:rsidR="00CE03C5" w:rsidRDefault="00CE03C5" w:rsidP="00E124B9">
      <w:pPr>
        <w:spacing w:after="0"/>
        <w:rPr>
          <w:sz w:val="20"/>
        </w:rPr>
      </w:pPr>
    </w:p>
    <w:p w:rsidR="00CE03C5" w:rsidRDefault="00CE03C5" w:rsidP="00E124B9">
      <w:pPr>
        <w:spacing w:after="0"/>
        <w:rPr>
          <w:sz w:val="20"/>
        </w:rPr>
      </w:pPr>
    </w:p>
    <w:p w:rsidR="00CE03C5" w:rsidRDefault="00CE03C5" w:rsidP="00E124B9">
      <w:pPr>
        <w:spacing w:after="0"/>
        <w:rPr>
          <w:sz w:val="20"/>
        </w:rPr>
      </w:pPr>
    </w:p>
    <w:p w:rsidR="00CE03C5" w:rsidRDefault="00CE03C5" w:rsidP="00E124B9">
      <w:pPr>
        <w:spacing w:after="0"/>
        <w:rPr>
          <w:sz w:val="20"/>
        </w:rPr>
      </w:pPr>
    </w:p>
    <w:p w:rsidR="00CE03C5" w:rsidRDefault="00CE03C5" w:rsidP="00E124B9">
      <w:pPr>
        <w:spacing w:after="0"/>
        <w:rPr>
          <w:sz w:val="20"/>
        </w:rPr>
      </w:pPr>
    </w:p>
    <w:p w:rsidR="00D30996" w:rsidRPr="000F3843" w:rsidRDefault="00D30996" w:rsidP="00D30996">
      <w:pPr>
        <w:spacing w:after="0"/>
        <w:rPr>
          <w:b/>
        </w:rPr>
      </w:pPr>
      <w:r w:rsidRPr="000F3843">
        <w:rPr>
          <w:b/>
        </w:rPr>
        <w:t xml:space="preserve">Describe </w:t>
      </w:r>
      <w:r>
        <w:rPr>
          <w:b/>
        </w:rPr>
        <w:t>your experience (positive and/or negative) while working collaboratively to plan lessons using the Professional Learning Cycle</w:t>
      </w:r>
      <w:r w:rsidRPr="000F3843">
        <w:rPr>
          <w:b/>
        </w:rPr>
        <w:t>.</w:t>
      </w:r>
    </w:p>
    <w:p w:rsidR="00CE03C5" w:rsidRDefault="00CE03C5" w:rsidP="00E124B9">
      <w:pPr>
        <w:spacing w:after="0"/>
        <w:rPr>
          <w:sz w:val="20"/>
        </w:rPr>
      </w:pPr>
    </w:p>
    <w:p w:rsidR="00D30996" w:rsidRDefault="00D30996" w:rsidP="00E124B9">
      <w:pPr>
        <w:spacing w:after="0"/>
        <w:rPr>
          <w:sz w:val="20"/>
        </w:rPr>
      </w:pPr>
    </w:p>
    <w:p w:rsidR="00D30996" w:rsidRDefault="00D30996" w:rsidP="00E124B9">
      <w:pPr>
        <w:spacing w:after="0"/>
        <w:rPr>
          <w:sz w:val="20"/>
        </w:rPr>
      </w:pPr>
    </w:p>
    <w:p w:rsidR="00D30996" w:rsidRDefault="00D30996" w:rsidP="00E124B9">
      <w:pPr>
        <w:spacing w:after="0"/>
        <w:rPr>
          <w:sz w:val="20"/>
        </w:rPr>
      </w:pPr>
    </w:p>
    <w:p w:rsidR="00D30996" w:rsidRDefault="00D30996" w:rsidP="00E124B9">
      <w:pPr>
        <w:spacing w:after="0"/>
        <w:rPr>
          <w:sz w:val="20"/>
        </w:rPr>
      </w:pPr>
    </w:p>
    <w:p w:rsidR="00D30996" w:rsidRDefault="00D30996" w:rsidP="00E124B9">
      <w:pPr>
        <w:spacing w:after="0"/>
        <w:rPr>
          <w:sz w:val="20"/>
        </w:rPr>
      </w:pPr>
    </w:p>
    <w:p w:rsidR="005C7313" w:rsidRDefault="005C7313">
      <w:pPr>
        <w:rPr>
          <w:sz w:val="20"/>
        </w:rPr>
      </w:pPr>
    </w:p>
    <w:p w:rsidR="00CE03C5" w:rsidRPr="000F3843" w:rsidRDefault="00920019" w:rsidP="00E124B9">
      <w:pPr>
        <w:spacing w:after="0"/>
        <w:rPr>
          <w:b/>
        </w:rPr>
      </w:pPr>
      <w:r w:rsidRPr="000F3843">
        <w:rPr>
          <w:b/>
        </w:rPr>
        <w:t>What do you need now to further build on what you’ve learned?</w:t>
      </w:r>
    </w:p>
    <w:sectPr w:rsidR="00CE03C5" w:rsidRPr="000F3843" w:rsidSect="00473117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7255F"/>
    <w:multiLevelType w:val="hybridMultilevel"/>
    <w:tmpl w:val="1DF2345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301BAA"/>
    <w:multiLevelType w:val="hybridMultilevel"/>
    <w:tmpl w:val="FDECFD34"/>
    <w:lvl w:ilvl="0" w:tplc="10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">
    <w:nsid w:val="2C8E7367"/>
    <w:multiLevelType w:val="hybridMultilevel"/>
    <w:tmpl w:val="101A132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4E7A88"/>
    <w:multiLevelType w:val="hybridMultilevel"/>
    <w:tmpl w:val="F112D8A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713FC7"/>
    <w:multiLevelType w:val="hybridMultilevel"/>
    <w:tmpl w:val="EA7C2BE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567137A"/>
    <w:multiLevelType w:val="hybridMultilevel"/>
    <w:tmpl w:val="E05EFA4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FD3287"/>
    <w:multiLevelType w:val="hybridMultilevel"/>
    <w:tmpl w:val="33CA223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E8C0C88"/>
    <w:multiLevelType w:val="hybridMultilevel"/>
    <w:tmpl w:val="DF86DBC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7"/>
  </w:num>
  <w:num w:numId="7">
    <w:abstractNumId w:val="4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E124B9"/>
    <w:rsid w:val="00042027"/>
    <w:rsid w:val="000D2DDE"/>
    <w:rsid w:val="000F3843"/>
    <w:rsid w:val="001558A8"/>
    <w:rsid w:val="00183F1C"/>
    <w:rsid w:val="001D03A1"/>
    <w:rsid w:val="002527A5"/>
    <w:rsid w:val="002A7DC8"/>
    <w:rsid w:val="002B12F2"/>
    <w:rsid w:val="002E7122"/>
    <w:rsid w:val="00316753"/>
    <w:rsid w:val="00385804"/>
    <w:rsid w:val="003E08D4"/>
    <w:rsid w:val="003E54FF"/>
    <w:rsid w:val="003F0AF9"/>
    <w:rsid w:val="00464F48"/>
    <w:rsid w:val="00473117"/>
    <w:rsid w:val="00487930"/>
    <w:rsid w:val="004B0076"/>
    <w:rsid w:val="004D4B09"/>
    <w:rsid w:val="005575CE"/>
    <w:rsid w:val="005C13F2"/>
    <w:rsid w:val="005C7313"/>
    <w:rsid w:val="005E0DAA"/>
    <w:rsid w:val="00632C26"/>
    <w:rsid w:val="00724B3E"/>
    <w:rsid w:val="007B1C9C"/>
    <w:rsid w:val="007E2787"/>
    <w:rsid w:val="007E5885"/>
    <w:rsid w:val="00802836"/>
    <w:rsid w:val="008507F5"/>
    <w:rsid w:val="008715DB"/>
    <w:rsid w:val="00920019"/>
    <w:rsid w:val="00950BA8"/>
    <w:rsid w:val="009546DC"/>
    <w:rsid w:val="00964265"/>
    <w:rsid w:val="00995B64"/>
    <w:rsid w:val="009B691C"/>
    <w:rsid w:val="009B6E09"/>
    <w:rsid w:val="00A11460"/>
    <w:rsid w:val="00A17EBD"/>
    <w:rsid w:val="00A27A4F"/>
    <w:rsid w:val="00A5524C"/>
    <w:rsid w:val="00A56AE3"/>
    <w:rsid w:val="00A62082"/>
    <w:rsid w:val="00A8731E"/>
    <w:rsid w:val="00AD0161"/>
    <w:rsid w:val="00B040A2"/>
    <w:rsid w:val="00B44D7A"/>
    <w:rsid w:val="00B7241D"/>
    <w:rsid w:val="00BE1E9F"/>
    <w:rsid w:val="00BF26CF"/>
    <w:rsid w:val="00C25C48"/>
    <w:rsid w:val="00C505DC"/>
    <w:rsid w:val="00C95236"/>
    <w:rsid w:val="00CA41B9"/>
    <w:rsid w:val="00CB6BD1"/>
    <w:rsid w:val="00CE03C5"/>
    <w:rsid w:val="00D30996"/>
    <w:rsid w:val="00D30E7D"/>
    <w:rsid w:val="00D60B36"/>
    <w:rsid w:val="00DA5239"/>
    <w:rsid w:val="00DF5DAF"/>
    <w:rsid w:val="00E01F98"/>
    <w:rsid w:val="00E119BE"/>
    <w:rsid w:val="00E124B9"/>
    <w:rsid w:val="00EA1E44"/>
    <w:rsid w:val="00ED009D"/>
    <w:rsid w:val="00F17060"/>
    <w:rsid w:val="00F57C57"/>
    <w:rsid w:val="00F84F42"/>
    <w:rsid w:val="00F87D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7D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24B9"/>
    <w:pPr>
      <w:ind w:left="720"/>
      <w:contextualSpacing/>
    </w:pPr>
  </w:style>
  <w:style w:type="table" w:styleId="TableGrid">
    <w:name w:val="Table Grid"/>
    <w:basedOn w:val="TableNormal"/>
    <w:uiPriority w:val="59"/>
    <w:rsid w:val="008715D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A1E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1E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24B9"/>
    <w:pPr>
      <w:ind w:left="720"/>
      <w:contextualSpacing/>
    </w:pPr>
  </w:style>
  <w:style w:type="table" w:styleId="TableGrid">
    <w:name w:val="Table Grid"/>
    <w:basedOn w:val="TableNormal"/>
    <w:uiPriority w:val="59"/>
    <w:rsid w:val="008715D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A1E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1E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Dufferin-Peel CDSB</Company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CorvinelliA</dc:creator>
  <cp:lastModifiedBy>31396</cp:lastModifiedBy>
  <cp:revision>2</cp:revision>
  <cp:lastPrinted>2012-04-18T17:45:00Z</cp:lastPrinted>
  <dcterms:created xsi:type="dcterms:W3CDTF">2012-05-09T18:18:00Z</dcterms:created>
  <dcterms:modified xsi:type="dcterms:W3CDTF">2012-05-09T18:18:00Z</dcterms:modified>
</cp:coreProperties>
</file>